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34C3" w14:textId="77777777" w:rsidR="00F26DCC" w:rsidRDefault="00F26DCC" w:rsidP="00F26DCC">
      <w:pPr>
        <w:jc w:val="right"/>
        <w:rPr>
          <w:rFonts w:ascii="Times New Roman" w:hAnsi="Times New Roman"/>
          <w:bCs/>
        </w:rPr>
      </w:pPr>
    </w:p>
    <w:p w14:paraId="75BCA8D8" w14:textId="634D0407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Cs/>
        </w:rPr>
        <w:t xml:space="preserve">Via </w:t>
      </w:r>
      <w:r w:rsidR="006E3ABF">
        <w:rPr>
          <w:rFonts w:ascii="Times New Roman" w:hAnsi="Times New Roman"/>
          <w:bCs/>
        </w:rPr>
        <w:t xml:space="preserve">email &amp; </w:t>
      </w:r>
      <w:r w:rsidRPr="00F26DCC">
        <w:rPr>
          <w:rFonts w:ascii="Times New Roman" w:hAnsi="Times New Roman"/>
          <w:bCs/>
        </w:rPr>
        <w:t>posting</w:t>
      </w:r>
    </w:p>
    <w:p w14:paraId="61A651C4" w14:textId="4BEC849A" w:rsidR="00F26DCC" w:rsidRPr="00F26DCC" w:rsidRDefault="004877B4" w:rsidP="00F26DCC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July 28, 2023</w:t>
      </w:r>
    </w:p>
    <w:p w14:paraId="449BAA3D" w14:textId="3D1A06C8" w:rsidR="00F26DCC" w:rsidRPr="00F26DCC" w:rsidRDefault="00F26DCC" w:rsidP="00F26DCC">
      <w:pPr>
        <w:spacing w:before="120"/>
        <w:ind w:left="1440" w:hanging="14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TO: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Cs/>
        </w:rPr>
        <w:t xml:space="preserve">NAESB Board of Directors, Executive Committee (EC) Members, EC Alternates, NAESB Members, </w:t>
      </w:r>
      <w:r>
        <w:rPr>
          <w:rFonts w:ascii="Times New Roman" w:hAnsi="Times New Roman"/>
          <w:bCs/>
        </w:rPr>
        <w:t xml:space="preserve">NAESB </w:t>
      </w:r>
      <w:r w:rsidRPr="00F26DCC">
        <w:rPr>
          <w:rFonts w:ascii="Times New Roman" w:hAnsi="Times New Roman"/>
          <w:bCs/>
        </w:rPr>
        <w:t>Advisory Council</w:t>
      </w:r>
      <w:r>
        <w:rPr>
          <w:rFonts w:ascii="Times New Roman" w:hAnsi="Times New Roman"/>
          <w:bCs/>
        </w:rPr>
        <w:t>, and Interested Parties</w:t>
      </w:r>
    </w:p>
    <w:p w14:paraId="22DEBE6E" w14:textId="77777777" w:rsidR="00F26DCC" w:rsidRPr="00F26DCC" w:rsidRDefault="00F26DCC" w:rsidP="00951C7C">
      <w:pPr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>FROM:</w:t>
      </w:r>
      <w:r w:rsidRPr="00F26DCC">
        <w:rPr>
          <w:rFonts w:ascii="Times New Roman" w:hAnsi="Times New Roman"/>
          <w:bCs/>
        </w:rPr>
        <w:tab/>
      </w:r>
      <w:r w:rsidRPr="00F26DCC">
        <w:rPr>
          <w:rFonts w:ascii="Times New Roman" w:hAnsi="Times New Roman"/>
          <w:bCs/>
        </w:rPr>
        <w:tab/>
        <w:t>Michael Desselle, NAESB Chairman of the Board of Directors</w:t>
      </w:r>
    </w:p>
    <w:p w14:paraId="563C3463" w14:textId="6536EA9F" w:rsidR="00F26DCC" w:rsidRPr="00F26DCC" w:rsidRDefault="00F26DCC" w:rsidP="00951C7C">
      <w:pPr>
        <w:pBdr>
          <w:bottom w:val="single" w:sz="12" w:space="1" w:color="auto"/>
        </w:pBdr>
        <w:spacing w:after="2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RE: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NAESB</w:t>
      </w:r>
      <w:r w:rsidR="004877B4">
        <w:rPr>
          <w:rFonts w:ascii="Times New Roman" w:hAnsi="Times New Roman"/>
        </w:rPr>
        <w:t xml:space="preserve"> GEH Forum Final Report</w:t>
      </w:r>
      <w:r>
        <w:rPr>
          <w:rFonts w:ascii="Times New Roman" w:hAnsi="Times New Roman"/>
        </w:rPr>
        <w:t xml:space="preserve"> – July 2</w:t>
      </w:r>
      <w:r w:rsidR="004877B4">
        <w:rPr>
          <w:rFonts w:ascii="Times New Roman" w:hAnsi="Times New Roman"/>
        </w:rPr>
        <w:t>8</w:t>
      </w:r>
      <w:r>
        <w:rPr>
          <w:rFonts w:ascii="Times New Roman" w:hAnsi="Times New Roman"/>
        </w:rPr>
        <w:t>, 202</w:t>
      </w:r>
      <w:r w:rsidR="00CB5DC7">
        <w:rPr>
          <w:rFonts w:ascii="Times New Roman" w:hAnsi="Times New Roman"/>
        </w:rPr>
        <w:t>3</w:t>
      </w:r>
    </w:p>
    <w:p w14:paraId="35D61020" w14:textId="67E27762" w:rsidR="00716AF5" w:rsidRPr="00716AF5" w:rsidRDefault="00F26DCC" w:rsidP="00486216">
      <w:pPr>
        <w:spacing w:before="360" w:after="120"/>
        <w:jc w:val="both"/>
        <w:rPr>
          <w:rFonts w:ascii="Times New Roman" w:hAnsi="Times New Roman"/>
        </w:rPr>
      </w:pPr>
      <w:r w:rsidRPr="00F26DCC">
        <w:rPr>
          <w:rFonts w:ascii="Times New Roman" w:hAnsi="Times New Roman"/>
        </w:rPr>
        <w:t xml:space="preserve">Dear </w:t>
      </w:r>
      <w:r w:rsidR="006E3ABF">
        <w:rPr>
          <w:rFonts w:ascii="Times New Roman" w:hAnsi="Times New Roman"/>
        </w:rPr>
        <w:t>N</w:t>
      </w:r>
      <w:r w:rsidRPr="00F26DCC">
        <w:rPr>
          <w:rFonts w:ascii="Times New Roman" w:hAnsi="Times New Roman"/>
        </w:rPr>
        <w:t>AESB Members, NAESB Advisory Council and In</w:t>
      </w:r>
      <w:r>
        <w:rPr>
          <w:rFonts w:ascii="Times New Roman" w:hAnsi="Times New Roman"/>
        </w:rPr>
        <w:t>terested Parties</w:t>
      </w:r>
    </w:p>
    <w:p w14:paraId="58D738F7" w14:textId="5B3D7042" w:rsidR="004877B4" w:rsidRDefault="004877B4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This afternoon</w:t>
      </w:r>
      <w:r w:rsidR="00E4689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the NAESB office submitted a final report on the Gas Electric Harmonization (GEH) Forum activities to the</w:t>
      </w:r>
      <w:r w:rsidR="006E3ABF">
        <w:rPr>
          <w:rFonts w:eastAsia="Times New Roman" w:cs="Times New Roman"/>
          <w:sz w:val="20"/>
          <w:szCs w:val="20"/>
        </w:rPr>
        <w:t xml:space="preserve"> Chairman of the </w:t>
      </w:r>
      <w:r w:rsidR="005A029C" w:rsidRPr="00E416C0">
        <w:rPr>
          <w:rFonts w:eastAsia="Times New Roman" w:cs="Times New Roman"/>
          <w:sz w:val="20"/>
          <w:szCs w:val="20"/>
        </w:rPr>
        <w:t>Federal Energy Regulatory</w:t>
      </w:r>
      <w:r w:rsidR="005A029C">
        <w:rPr>
          <w:rFonts w:eastAsia="Times New Roman" w:cs="Times New Roman"/>
          <w:sz w:val="20"/>
          <w:szCs w:val="20"/>
        </w:rPr>
        <w:t xml:space="preserve"> Commission (</w:t>
      </w:r>
      <w:r w:rsidR="006E3ABF">
        <w:rPr>
          <w:rFonts w:eastAsia="Times New Roman" w:cs="Times New Roman"/>
          <w:sz w:val="20"/>
          <w:szCs w:val="20"/>
        </w:rPr>
        <w:t>FERC</w:t>
      </w:r>
      <w:r w:rsidR="005A029C" w:rsidRPr="00E416C0">
        <w:rPr>
          <w:rFonts w:eastAsia="Times New Roman" w:cs="Times New Roman"/>
          <w:sz w:val="20"/>
          <w:szCs w:val="20"/>
        </w:rPr>
        <w:t>)</w:t>
      </w:r>
      <w:r w:rsidR="006E3ABF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Willie L. Phillips</w:t>
      </w:r>
      <w:r w:rsidR="006E3ABF">
        <w:rPr>
          <w:rFonts w:eastAsia="Times New Roman" w:cs="Times New Roman"/>
          <w:sz w:val="20"/>
          <w:szCs w:val="20"/>
        </w:rPr>
        <w:t xml:space="preserve">, and the President and CEO of </w:t>
      </w:r>
      <w:r w:rsidR="005A029C" w:rsidRPr="00E416C0">
        <w:rPr>
          <w:rFonts w:eastAsia="Times New Roman" w:cs="Times New Roman"/>
          <w:sz w:val="20"/>
          <w:szCs w:val="20"/>
        </w:rPr>
        <w:t xml:space="preserve"> </w:t>
      </w:r>
      <w:r w:rsidR="006E3ABF">
        <w:rPr>
          <w:rFonts w:eastAsia="Times New Roman" w:cs="Times New Roman"/>
          <w:sz w:val="20"/>
          <w:szCs w:val="20"/>
        </w:rPr>
        <w:t>the North American Electric Reliability Corporation (NERC), Jim Robb,</w:t>
      </w:r>
      <w:r>
        <w:rPr>
          <w:rFonts w:eastAsia="Times New Roman" w:cs="Times New Roman"/>
          <w:sz w:val="20"/>
          <w:szCs w:val="20"/>
        </w:rPr>
        <w:t xml:space="preserve"> in response t</w:t>
      </w:r>
      <w:r w:rsidRPr="004877B4">
        <w:rPr>
          <w:rFonts w:eastAsia="Times New Roman" w:cs="Times New Roman"/>
          <w:sz w:val="20"/>
          <w:szCs w:val="20"/>
        </w:rPr>
        <w:t xml:space="preserve">o the joint request submitted to NAESB </w:t>
      </w:r>
      <w:r>
        <w:rPr>
          <w:rFonts w:eastAsia="Times New Roman" w:cs="Times New Roman"/>
          <w:sz w:val="20"/>
          <w:szCs w:val="20"/>
        </w:rPr>
        <w:t xml:space="preserve">last year </w:t>
      </w:r>
      <w:r w:rsidRPr="004877B4">
        <w:rPr>
          <w:rFonts w:eastAsia="Times New Roman" w:cs="Times New Roman"/>
          <w:sz w:val="20"/>
          <w:szCs w:val="20"/>
        </w:rPr>
        <w:t>on July 29</w:t>
      </w:r>
      <w:r w:rsidRPr="004877B4">
        <w:rPr>
          <w:rFonts w:eastAsia="Times New Roman" w:cs="Times New Roman"/>
          <w:sz w:val="20"/>
          <w:szCs w:val="20"/>
          <w:vertAlign w:val="superscript"/>
        </w:rPr>
        <w:t>th</w:t>
      </w:r>
      <w:r>
        <w:rPr>
          <w:rFonts w:eastAsia="Times New Roman" w:cs="Times New Roman"/>
          <w:sz w:val="20"/>
          <w:szCs w:val="20"/>
        </w:rPr>
        <w:t>.</w:t>
      </w:r>
      <w:r w:rsidR="00354627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>
        <w:rPr>
          <w:rFonts w:eastAsia="Times New Roman" w:cs="Times New Roman"/>
          <w:sz w:val="20"/>
          <w:szCs w:val="20"/>
        </w:rPr>
        <w:t xml:space="preserve">  The report describes the activities of the GEH Forum since its first meeting on August 30, 2022 and provides twenty recommendations for action that could be considered </w:t>
      </w:r>
      <w:r w:rsidR="00484799">
        <w:rPr>
          <w:rFonts w:eastAsia="Times New Roman" w:cs="Times New Roman"/>
          <w:sz w:val="20"/>
          <w:szCs w:val="20"/>
        </w:rPr>
        <w:t xml:space="preserve">by the industry and its regulators to support coordination between the natural gas and electric markets.  The recommendations for action were </w:t>
      </w:r>
      <w:r w:rsidR="00484799" w:rsidRPr="00484799">
        <w:rPr>
          <w:rFonts w:eastAsia="Times New Roman" w:cs="Times New Roman"/>
          <w:sz w:val="20"/>
          <w:szCs w:val="20"/>
        </w:rPr>
        <w:t xml:space="preserve">identified by our </w:t>
      </w:r>
      <w:r w:rsidR="00484799">
        <w:rPr>
          <w:rFonts w:eastAsia="Times New Roman" w:cs="Times New Roman"/>
          <w:sz w:val="20"/>
          <w:szCs w:val="20"/>
        </w:rPr>
        <w:t xml:space="preserve">GEH Forum </w:t>
      </w:r>
      <w:r w:rsidR="00484799" w:rsidRPr="00484799">
        <w:rPr>
          <w:rFonts w:eastAsia="Times New Roman" w:cs="Times New Roman"/>
          <w:sz w:val="20"/>
          <w:szCs w:val="20"/>
        </w:rPr>
        <w:t>Chairs</w:t>
      </w:r>
      <w:r w:rsidR="005808A0">
        <w:rPr>
          <w:rFonts w:eastAsia="Times New Roman" w:cs="Times New Roman"/>
          <w:sz w:val="20"/>
          <w:szCs w:val="20"/>
        </w:rPr>
        <w:t xml:space="preserve">, </w:t>
      </w:r>
      <w:r w:rsidR="00484799">
        <w:rPr>
          <w:rFonts w:eastAsia="Times New Roman" w:cs="Times New Roman"/>
          <w:sz w:val="20"/>
          <w:szCs w:val="20"/>
        </w:rPr>
        <w:t xml:space="preserve">NAESB Advisory Council members </w:t>
      </w:r>
      <w:r w:rsidR="005808A0" w:rsidRPr="005808A0">
        <w:rPr>
          <w:rFonts w:eastAsia="Times New Roman" w:cs="Times New Roman"/>
          <w:sz w:val="20"/>
          <w:szCs w:val="20"/>
        </w:rPr>
        <w:t>Robert Gee, Dr. Sue Tierney, Pat Wood, III</w:t>
      </w:r>
      <w:r w:rsidR="005808A0">
        <w:rPr>
          <w:rFonts w:eastAsia="Times New Roman" w:cs="Times New Roman"/>
          <w:sz w:val="20"/>
          <w:szCs w:val="20"/>
        </w:rPr>
        <w:t>,</w:t>
      </w:r>
      <w:r w:rsidR="00484799" w:rsidRPr="00484799">
        <w:rPr>
          <w:rFonts w:eastAsia="Times New Roman" w:cs="Times New Roman"/>
          <w:sz w:val="20"/>
          <w:szCs w:val="20"/>
        </w:rPr>
        <w:t xml:space="preserve"> after considering the full GEH Forum record</w:t>
      </w:r>
      <w:r w:rsidR="00484799">
        <w:rPr>
          <w:rFonts w:eastAsia="Times New Roman" w:cs="Times New Roman"/>
          <w:sz w:val="20"/>
          <w:szCs w:val="20"/>
        </w:rPr>
        <w:t xml:space="preserve"> and were voted </w:t>
      </w:r>
      <w:r w:rsidR="005808A0">
        <w:rPr>
          <w:rFonts w:eastAsia="Times New Roman" w:cs="Times New Roman"/>
          <w:sz w:val="20"/>
          <w:szCs w:val="20"/>
        </w:rPr>
        <w:t xml:space="preserve">on </w:t>
      </w:r>
      <w:r w:rsidR="00484799">
        <w:rPr>
          <w:rFonts w:eastAsia="Times New Roman" w:cs="Times New Roman"/>
          <w:sz w:val="20"/>
          <w:szCs w:val="20"/>
        </w:rPr>
        <w:t>by those that participated in the GEH Forum</w:t>
      </w:r>
      <w:r w:rsidR="005808A0" w:rsidRPr="005808A0">
        <w:t xml:space="preserve"> </w:t>
      </w:r>
      <w:r w:rsidR="005808A0" w:rsidRPr="005808A0">
        <w:rPr>
          <w:rFonts w:eastAsia="Times New Roman" w:cs="Times New Roman"/>
          <w:sz w:val="20"/>
          <w:szCs w:val="20"/>
        </w:rPr>
        <w:t>utilizing our balanced voting process</w:t>
      </w:r>
      <w:r w:rsidR="00484799">
        <w:rPr>
          <w:rFonts w:eastAsia="Times New Roman" w:cs="Times New Roman"/>
          <w:sz w:val="20"/>
          <w:szCs w:val="20"/>
        </w:rPr>
        <w:t xml:space="preserve">.   </w:t>
      </w:r>
    </w:p>
    <w:p w14:paraId="7DA96FE4" w14:textId="6364DFC4" w:rsidR="005808A0" w:rsidRDefault="005808A0" w:rsidP="005808A0">
      <w:pPr>
        <w:pStyle w:val="PlainText"/>
        <w:spacing w:before="1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The final report can be found through the following link: </w:t>
      </w:r>
      <w:hyperlink r:id="rId8" w:history="1">
        <w:r w:rsidRPr="00F82116">
          <w:rPr>
            <w:rStyle w:val="Hyperlink"/>
            <w:rFonts w:eastAsia="Times New Roman" w:cs="Times New Roman"/>
            <w:sz w:val="20"/>
            <w:szCs w:val="20"/>
          </w:rPr>
          <w:t>https://www.naesb.org/pdf4/geh_final_report_072823.pdf</w:t>
        </w:r>
      </w:hyperlink>
      <w:r w:rsidRPr="005808A0">
        <w:rPr>
          <w:rFonts w:eastAsia="Times New Roman" w:cs="Times New Roman"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34795A0E" w14:textId="099AFCE1" w:rsidR="005808A0" w:rsidRPr="00912DB5" w:rsidRDefault="005808A0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We have </w:t>
      </w:r>
      <w:r w:rsidR="00833535">
        <w:rPr>
          <w:rFonts w:eastAsia="Times New Roman" w:cs="Times New Roman"/>
          <w:sz w:val="20"/>
          <w:szCs w:val="20"/>
        </w:rPr>
        <w:t xml:space="preserve">a </w:t>
      </w:r>
      <w:r w:rsidR="009631FA">
        <w:rPr>
          <w:rFonts w:eastAsia="Times New Roman" w:cs="Times New Roman"/>
          <w:sz w:val="20"/>
          <w:szCs w:val="20"/>
        </w:rPr>
        <w:t xml:space="preserve">long history of convening diverse groups to </w:t>
      </w:r>
      <w:r w:rsidR="00833535">
        <w:rPr>
          <w:rFonts w:eastAsia="Times New Roman" w:cs="Times New Roman"/>
          <w:sz w:val="20"/>
          <w:szCs w:val="20"/>
        </w:rPr>
        <w:t xml:space="preserve">address complex industry issues, and </w:t>
      </w:r>
      <w:r>
        <w:rPr>
          <w:rFonts w:eastAsia="Times New Roman" w:cs="Times New Roman"/>
          <w:sz w:val="20"/>
          <w:szCs w:val="20"/>
        </w:rPr>
        <w:t xml:space="preserve">this history </w:t>
      </w:r>
      <w:r w:rsidR="00E46890">
        <w:rPr>
          <w:rFonts w:eastAsia="Times New Roman" w:cs="Times New Roman"/>
          <w:sz w:val="20"/>
          <w:szCs w:val="20"/>
        </w:rPr>
        <w:t xml:space="preserve">has </w:t>
      </w:r>
      <w:r>
        <w:rPr>
          <w:rFonts w:eastAsia="Times New Roman" w:cs="Times New Roman"/>
          <w:sz w:val="20"/>
          <w:szCs w:val="20"/>
        </w:rPr>
        <w:t>made our organization uniquely qualified to address this request.  Over fourteen meetings and through multiple open comment periods</w:t>
      </w:r>
      <w:r w:rsidR="000D62E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the GEH Forum participants</w:t>
      </w:r>
      <w:r w:rsidR="000D62E4">
        <w:rPr>
          <w:rFonts w:eastAsia="Times New Roman" w:cs="Times New Roman"/>
          <w:sz w:val="20"/>
          <w:szCs w:val="20"/>
        </w:rPr>
        <w:t xml:space="preserve">, many of whom are NAESB members, </w:t>
      </w:r>
      <w:r>
        <w:rPr>
          <w:rFonts w:eastAsia="Times New Roman" w:cs="Times New Roman"/>
          <w:sz w:val="20"/>
          <w:szCs w:val="20"/>
        </w:rPr>
        <w:t>discussed</w:t>
      </w:r>
      <w:r w:rsidR="000D62E4">
        <w:rPr>
          <w:rFonts w:eastAsia="Times New Roman" w:cs="Times New Roman"/>
          <w:sz w:val="20"/>
          <w:szCs w:val="20"/>
        </w:rPr>
        <w:t xml:space="preserve"> the difficult challenges our </w:t>
      </w:r>
      <w:r w:rsidR="000D62E4" w:rsidRPr="00912DB5">
        <w:rPr>
          <w:rFonts w:eastAsia="Times New Roman" w:cs="Times New Roman"/>
          <w:sz w:val="20"/>
          <w:szCs w:val="20"/>
        </w:rPr>
        <w:t>industry is facing as the interdependenc</w:t>
      </w:r>
      <w:r w:rsidR="005E171A" w:rsidRPr="00912DB5">
        <w:rPr>
          <w:rFonts w:eastAsia="Times New Roman" w:cs="Times New Roman"/>
          <w:sz w:val="20"/>
          <w:szCs w:val="20"/>
        </w:rPr>
        <w:t>ies</w:t>
      </w:r>
      <w:r w:rsidR="000D62E4" w:rsidRPr="00912DB5">
        <w:rPr>
          <w:rFonts w:eastAsia="Times New Roman" w:cs="Times New Roman"/>
          <w:sz w:val="20"/>
          <w:szCs w:val="20"/>
        </w:rPr>
        <w:t xml:space="preserve"> of the natural gas and electric markets continue to grow.  The participants brought thoughtful and well-considered </w:t>
      </w:r>
      <w:r w:rsidR="00E02F28" w:rsidRPr="00912DB5">
        <w:rPr>
          <w:rFonts w:eastAsia="Times New Roman" w:cs="Times New Roman"/>
          <w:sz w:val="20"/>
          <w:szCs w:val="20"/>
        </w:rPr>
        <w:t xml:space="preserve">proposals and recommendations forward for consideration, and we are extremely grateful for the industry’s commitment to this process.  </w:t>
      </w:r>
    </w:p>
    <w:p w14:paraId="0200FA7D" w14:textId="53AA5AC4" w:rsidR="005E171A" w:rsidRDefault="00E02F28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912DB5">
        <w:rPr>
          <w:rFonts w:eastAsia="Times New Roman" w:cs="Times New Roman"/>
          <w:sz w:val="20"/>
          <w:szCs w:val="20"/>
        </w:rPr>
        <w:t>Also, I want to reiterate how extremely appreciative I am for the leadership of our GEH Forum Chairs.  The contributions that Mr. Gee, Dr. Tierney, and Mr. Wood have provided to NAESB as Advisory Council members over the years ha</w:t>
      </w:r>
      <w:r w:rsidR="005E171A" w:rsidRPr="00912DB5">
        <w:rPr>
          <w:rFonts w:eastAsia="Times New Roman" w:cs="Times New Roman"/>
          <w:sz w:val="20"/>
          <w:szCs w:val="20"/>
        </w:rPr>
        <w:t>s b</w:t>
      </w:r>
      <w:r w:rsidRPr="00912DB5">
        <w:rPr>
          <w:rFonts w:eastAsia="Times New Roman" w:cs="Times New Roman"/>
          <w:sz w:val="20"/>
          <w:szCs w:val="20"/>
        </w:rPr>
        <w:t xml:space="preserve">een </w:t>
      </w:r>
      <w:r w:rsidR="005E171A" w:rsidRPr="00912DB5">
        <w:rPr>
          <w:rFonts w:eastAsia="Times New Roman" w:cs="Times New Roman"/>
          <w:sz w:val="20"/>
          <w:szCs w:val="20"/>
        </w:rPr>
        <w:t xml:space="preserve">critical to our success, </w:t>
      </w:r>
      <w:r w:rsidR="00912DB5" w:rsidRPr="00912DB5">
        <w:rPr>
          <w:rFonts w:eastAsia="Times New Roman" w:cs="Times New Roman"/>
          <w:sz w:val="20"/>
          <w:szCs w:val="20"/>
        </w:rPr>
        <w:t>and</w:t>
      </w:r>
      <w:r w:rsidR="005E171A" w:rsidRPr="00912DB5">
        <w:rPr>
          <w:rFonts w:eastAsia="Times New Roman" w:cs="Times New Roman"/>
          <w:sz w:val="20"/>
          <w:szCs w:val="20"/>
        </w:rPr>
        <w:t xml:space="preserve"> the time and guidance they volunteered throughout this process has been remarkable</w:t>
      </w:r>
      <w:r w:rsidR="00912DB5">
        <w:rPr>
          <w:rFonts w:eastAsia="Times New Roman" w:cs="Times New Roman"/>
          <w:sz w:val="20"/>
          <w:szCs w:val="20"/>
        </w:rPr>
        <w:t>. We</w:t>
      </w:r>
      <w:r w:rsidR="005E171A" w:rsidRPr="00912DB5">
        <w:rPr>
          <w:rFonts w:eastAsia="Times New Roman" w:cs="Times New Roman"/>
          <w:sz w:val="20"/>
          <w:szCs w:val="20"/>
        </w:rPr>
        <w:t xml:space="preserve"> are humbled by their </w:t>
      </w:r>
      <w:r w:rsidR="00912DB5" w:rsidRPr="00912DB5">
        <w:rPr>
          <w:rFonts w:eastAsia="Times New Roman" w:cs="Times New Roman"/>
          <w:sz w:val="20"/>
          <w:szCs w:val="20"/>
        </w:rPr>
        <w:t>efforts</w:t>
      </w:r>
      <w:r w:rsidR="005E171A" w:rsidRPr="00912DB5">
        <w:rPr>
          <w:rFonts w:eastAsia="Times New Roman" w:cs="Times New Roman"/>
          <w:sz w:val="20"/>
          <w:szCs w:val="20"/>
        </w:rPr>
        <w:t xml:space="preserve">.  </w:t>
      </w:r>
      <w:r w:rsidR="00912DB5" w:rsidRPr="00912DB5">
        <w:rPr>
          <w:rFonts w:eastAsia="Times New Roman" w:cs="Times New Roman"/>
          <w:sz w:val="20"/>
          <w:szCs w:val="20"/>
        </w:rPr>
        <w:t>Most importantly, I want to thank the NAESB membership for supporting this industry-wide project</w:t>
      </w:r>
      <w:r w:rsidR="00912DB5">
        <w:rPr>
          <w:rFonts w:eastAsia="Times New Roman" w:cs="Times New Roman"/>
          <w:sz w:val="20"/>
          <w:szCs w:val="20"/>
        </w:rPr>
        <w:t>.</w:t>
      </w:r>
      <w:r w:rsidR="00912DB5" w:rsidRPr="00912DB5">
        <w:rPr>
          <w:rFonts w:eastAsia="Times New Roman" w:cs="Times New Roman"/>
          <w:sz w:val="20"/>
          <w:szCs w:val="20"/>
        </w:rPr>
        <w:t xml:space="preserve">  Without the backing of our membership, our organization would not be able to take on important efforts </w:t>
      </w:r>
      <w:r w:rsidR="003B1836">
        <w:rPr>
          <w:rFonts w:eastAsia="Times New Roman" w:cs="Times New Roman"/>
          <w:sz w:val="20"/>
          <w:szCs w:val="20"/>
        </w:rPr>
        <w:t xml:space="preserve">such as this and share the value of the NAESB process with the industry at large.   </w:t>
      </w:r>
      <w:r w:rsidR="00912DB5">
        <w:rPr>
          <w:rFonts w:eastAsia="Times New Roman" w:cs="Times New Roman"/>
          <w:sz w:val="20"/>
          <w:szCs w:val="20"/>
        </w:rPr>
        <w:t xml:space="preserve"> </w:t>
      </w:r>
    </w:p>
    <w:p w14:paraId="22BA3D11" w14:textId="3DFFC6A0" w:rsidR="00FF0C80" w:rsidRPr="008854B0" w:rsidRDefault="000D5ADC" w:rsidP="000D5ADC">
      <w:pPr>
        <w:spacing w:before="24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791F65">
        <w:rPr>
          <w:rFonts w:ascii="Times New Roman" w:hAnsi="Times New Roman"/>
        </w:rPr>
        <w:t>With Best Regards,</w:t>
      </w:r>
    </w:p>
    <w:p w14:paraId="5DC582CD" w14:textId="7BD86A9A" w:rsidR="00855F3F" w:rsidRDefault="00BC222D" w:rsidP="00FF0C80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>Michael Desselle</w:t>
      </w:r>
      <w:r w:rsidR="00486216" w:rsidRPr="00E26FA3">
        <w:rPr>
          <w:rFonts w:ascii="Times New Roman" w:hAnsi="Times New Roman"/>
        </w:rPr>
        <w:t xml:space="preserve">, </w:t>
      </w:r>
      <w:r w:rsidR="007A247D">
        <w:rPr>
          <w:rFonts w:ascii="Times New Roman" w:hAnsi="Times New Roman"/>
        </w:rPr>
        <w:t>NAESB Chair</w:t>
      </w:r>
      <w:r w:rsidR="00E16A10">
        <w:rPr>
          <w:rFonts w:ascii="Times New Roman" w:hAnsi="Times New Roman"/>
        </w:rPr>
        <w:t>man, North American Energy Standards Board</w:t>
      </w:r>
    </w:p>
    <w:p w14:paraId="7D37D334" w14:textId="038CE6A9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President, North American Energy Standards Board</w:t>
      </w:r>
    </w:p>
    <w:p w14:paraId="35454B8F" w14:textId="27502A8E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 xml:space="preserve">Mr. Jonathan Booe, </w:t>
      </w:r>
      <w:r w:rsidR="00912DB5">
        <w:rPr>
          <w:rFonts w:ascii="Times New Roman" w:hAnsi="Times New Roman"/>
          <w:snapToGrid w:val="0"/>
          <w:color w:val="000000"/>
        </w:rPr>
        <w:t xml:space="preserve">Executive </w:t>
      </w:r>
      <w:r>
        <w:rPr>
          <w:rFonts w:ascii="Times New Roman" w:hAnsi="Times New Roman"/>
          <w:snapToGrid w:val="0"/>
          <w:color w:val="000000"/>
        </w:rPr>
        <w:t>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</w:t>
      </w:r>
      <w:r w:rsidR="00F26DCC">
        <w:rPr>
          <w:rFonts w:ascii="Times New Roman" w:hAnsi="Times New Roman"/>
          <w:snapToGrid w:val="0"/>
          <w:color w:val="000000"/>
        </w:rPr>
        <w:t>O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A97F85">
      <w:headerReference w:type="default" r:id="rId10"/>
      <w:headerReference w:type="first" r:id="rId11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E40E5" w14:textId="77777777" w:rsidR="00F94D1B" w:rsidRDefault="00F94D1B">
      <w:r>
        <w:separator/>
      </w:r>
    </w:p>
  </w:endnote>
  <w:endnote w:type="continuationSeparator" w:id="0">
    <w:p w14:paraId="6C36F845" w14:textId="77777777" w:rsidR="00F94D1B" w:rsidRDefault="00F9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BD709" w14:textId="77777777" w:rsidR="00F94D1B" w:rsidRDefault="00F94D1B">
      <w:r>
        <w:separator/>
      </w:r>
    </w:p>
  </w:footnote>
  <w:footnote w:type="continuationSeparator" w:id="0">
    <w:p w14:paraId="5ACAEF0D" w14:textId="77777777" w:rsidR="00F94D1B" w:rsidRDefault="00F94D1B">
      <w:r>
        <w:continuationSeparator/>
      </w:r>
    </w:p>
  </w:footnote>
  <w:footnote w:id="1">
    <w:p w14:paraId="70ADEA42" w14:textId="7A36BEFC" w:rsidR="001F2FD9" w:rsidRPr="00354627" w:rsidRDefault="00354627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546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546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letter can be found through the following hyperlink: </w:t>
      </w:r>
      <w:hyperlink r:id="rId1" w:history="1">
        <w:r w:rsidR="001F2FD9" w:rsidRPr="001F2FD9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https://www.naesb.org/pdf4/FERC_NERC_Letter_072922_to_NAESB.pd</w:t>
        </w:r>
      </w:hyperlink>
      <w:r w:rsidR="001F2FD9" w:rsidRPr="001F2FD9">
        <w:rPr>
          <w:rFonts w:ascii="Times New Roman" w:hAnsi="Times New Roman"/>
          <w:sz w:val="18"/>
          <w:szCs w:val="18"/>
          <w:lang w:val="en-US"/>
        </w:rPr>
        <w:t>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3636DFDD" w:rsidR="005008DD" w:rsidRDefault="00E24D96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>February 28, 2020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5442FCA0" w:rsidR="00E8339D" w:rsidRPr="004A30D2" w:rsidRDefault="004877B4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E8339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E8339D" w:rsidRPr="004A30D2">
      <w:rPr>
        <w:rFonts w:ascii="Times New Roman" w:hAnsi="Times New Roman"/>
        <w:sz w:val="16"/>
      </w:rPr>
      <w:t xml:space="preserve">   </w:t>
    </w:r>
    <w:r w:rsidR="00E8339D" w:rsidRPr="004A30D2">
      <w:rPr>
        <w:rFonts w:ascii="Times New Roman" w:hAnsi="Times New Roman"/>
        <w:sz w:val="16"/>
      </w:rPr>
      <w:sym w:font="Symbol" w:char="F0B7"/>
    </w:r>
    <w:r w:rsidR="00E8339D" w:rsidRPr="004A30D2">
      <w:rPr>
        <w:rFonts w:ascii="Times New Roman" w:hAnsi="Times New Roman"/>
        <w:sz w:val="16"/>
      </w:rPr>
      <w:t xml:space="preserve">   Houston, Texas 77002</w:t>
    </w:r>
    <w:r w:rsidR="00E8339D" w:rsidRPr="004A30D2">
      <w:rPr>
        <w:rFonts w:ascii="Times New Roman" w:hAnsi="Times New Roman"/>
        <w:b/>
        <w:sz w:val="16"/>
      </w:rPr>
      <w:t xml:space="preserve">  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Phone:  </w:t>
    </w:r>
    <w:r w:rsidR="00E8339D" w:rsidRPr="004A30D2">
      <w:rPr>
        <w:rFonts w:ascii="Times New Roman" w:hAnsi="Times New Roman"/>
        <w:sz w:val="16"/>
      </w:rPr>
      <w:t>(713) 356-0060</w:t>
    </w:r>
    <w:r w:rsidR="00E8339D" w:rsidRPr="004A30D2">
      <w:rPr>
        <w:rFonts w:ascii="Times New Roman" w:hAnsi="Times New Roman"/>
        <w:b/>
        <w:sz w:val="16"/>
      </w:rPr>
      <w:t xml:space="preserve">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Fax:  </w:t>
    </w:r>
    <w:r w:rsidR="00E8339D"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80CDE"/>
    <w:rsid w:val="000A3151"/>
    <w:rsid w:val="000A5FDC"/>
    <w:rsid w:val="000D5ADC"/>
    <w:rsid w:val="000D62E4"/>
    <w:rsid w:val="000F4D9F"/>
    <w:rsid w:val="00100C22"/>
    <w:rsid w:val="00112E85"/>
    <w:rsid w:val="001165C3"/>
    <w:rsid w:val="001261EA"/>
    <w:rsid w:val="00156EA6"/>
    <w:rsid w:val="001733C1"/>
    <w:rsid w:val="00175B40"/>
    <w:rsid w:val="001865AD"/>
    <w:rsid w:val="00187D33"/>
    <w:rsid w:val="00197859"/>
    <w:rsid w:val="001D0B7C"/>
    <w:rsid w:val="001D2CFF"/>
    <w:rsid w:val="001F2FD9"/>
    <w:rsid w:val="001F77C6"/>
    <w:rsid w:val="0020577F"/>
    <w:rsid w:val="0021379D"/>
    <w:rsid w:val="002157DB"/>
    <w:rsid w:val="00221B70"/>
    <w:rsid w:val="00227668"/>
    <w:rsid w:val="00227CAD"/>
    <w:rsid w:val="00242516"/>
    <w:rsid w:val="002573B8"/>
    <w:rsid w:val="0025746C"/>
    <w:rsid w:val="00261912"/>
    <w:rsid w:val="0027652D"/>
    <w:rsid w:val="00296285"/>
    <w:rsid w:val="002A568B"/>
    <w:rsid w:val="002B1B11"/>
    <w:rsid w:val="002E411C"/>
    <w:rsid w:val="002E6BFD"/>
    <w:rsid w:val="002F41EC"/>
    <w:rsid w:val="00332F23"/>
    <w:rsid w:val="003344B9"/>
    <w:rsid w:val="003415D1"/>
    <w:rsid w:val="00354627"/>
    <w:rsid w:val="00366F38"/>
    <w:rsid w:val="0038164E"/>
    <w:rsid w:val="00383B7D"/>
    <w:rsid w:val="003B1836"/>
    <w:rsid w:val="003D0B1E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37CD8"/>
    <w:rsid w:val="00452554"/>
    <w:rsid w:val="0045269E"/>
    <w:rsid w:val="00457811"/>
    <w:rsid w:val="00457E28"/>
    <w:rsid w:val="004762A2"/>
    <w:rsid w:val="0048137E"/>
    <w:rsid w:val="00484799"/>
    <w:rsid w:val="00486216"/>
    <w:rsid w:val="0048764D"/>
    <w:rsid w:val="004877B4"/>
    <w:rsid w:val="004958E2"/>
    <w:rsid w:val="00497C97"/>
    <w:rsid w:val="004A0728"/>
    <w:rsid w:val="004A30D2"/>
    <w:rsid w:val="004A6A8F"/>
    <w:rsid w:val="004B5AAC"/>
    <w:rsid w:val="004C7478"/>
    <w:rsid w:val="004D48CE"/>
    <w:rsid w:val="004D662D"/>
    <w:rsid w:val="004D75DE"/>
    <w:rsid w:val="004E1458"/>
    <w:rsid w:val="004F2C88"/>
    <w:rsid w:val="004F49B5"/>
    <w:rsid w:val="005008DD"/>
    <w:rsid w:val="005465B4"/>
    <w:rsid w:val="00547A87"/>
    <w:rsid w:val="00554019"/>
    <w:rsid w:val="00555F43"/>
    <w:rsid w:val="00567F83"/>
    <w:rsid w:val="0057087E"/>
    <w:rsid w:val="0057519E"/>
    <w:rsid w:val="005808A0"/>
    <w:rsid w:val="0058614F"/>
    <w:rsid w:val="005A029C"/>
    <w:rsid w:val="005B6AA2"/>
    <w:rsid w:val="005C1E1D"/>
    <w:rsid w:val="005D5082"/>
    <w:rsid w:val="005D5929"/>
    <w:rsid w:val="005E171A"/>
    <w:rsid w:val="005F3F31"/>
    <w:rsid w:val="005F74CE"/>
    <w:rsid w:val="006069CD"/>
    <w:rsid w:val="00614ADE"/>
    <w:rsid w:val="00631A9E"/>
    <w:rsid w:val="00633986"/>
    <w:rsid w:val="00654022"/>
    <w:rsid w:val="00654CB5"/>
    <w:rsid w:val="00682417"/>
    <w:rsid w:val="00684C3B"/>
    <w:rsid w:val="006920E5"/>
    <w:rsid w:val="00693973"/>
    <w:rsid w:val="00696360"/>
    <w:rsid w:val="00696B35"/>
    <w:rsid w:val="006B10BF"/>
    <w:rsid w:val="006E3ABF"/>
    <w:rsid w:val="006E6DFE"/>
    <w:rsid w:val="0070225C"/>
    <w:rsid w:val="00716AF5"/>
    <w:rsid w:val="00716F14"/>
    <w:rsid w:val="00717203"/>
    <w:rsid w:val="00721999"/>
    <w:rsid w:val="00736DCB"/>
    <w:rsid w:val="00774915"/>
    <w:rsid w:val="00790CD5"/>
    <w:rsid w:val="007917EE"/>
    <w:rsid w:val="00791F65"/>
    <w:rsid w:val="00792A09"/>
    <w:rsid w:val="00796EF1"/>
    <w:rsid w:val="007979CF"/>
    <w:rsid w:val="007A247D"/>
    <w:rsid w:val="007A5003"/>
    <w:rsid w:val="007B1C4D"/>
    <w:rsid w:val="007D16EB"/>
    <w:rsid w:val="007E3041"/>
    <w:rsid w:val="007F09BA"/>
    <w:rsid w:val="008064ED"/>
    <w:rsid w:val="0081734C"/>
    <w:rsid w:val="00817EB4"/>
    <w:rsid w:val="008220BE"/>
    <w:rsid w:val="00826B86"/>
    <w:rsid w:val="00827FF4"/>
    <w:rsid w:val="00833535"/>
    <w:rsid w:val="00843319"/>
    <w:rsid w:val="00846931"/>
    <w:rsid w:val="00850EDE"/>
    <w:rsid w:val="00853FF1"/>
    <w:rsid w:val="00855F3F"/>
    <w:rsid w:val="00866E81"/>
    <w:rsid w:val="00880248"/>
    <w:rsid w:val="008854B0"/>
    <w:rsid w:val="00885CAD"/>
    <w:rsid w:val="00891F28"/>
    <w:rsid w:val="00893D57"/>
    <w:rsid w:val="00897E6F"/>
    <w:rsid w:val="008B1994"/>
    <w:rsid w:val="008B6B8F"/>
    <w:rsid w:val="008C3A89"/>
    <w:rsid w:val="008D4625"/>
    <w:rsid w:val="008E0405"/>
    <w:rsid w:val="008E0BF4"/>
    <w:rsid w:val="008F2088"/>
    <w:rsid w:val="00902241"/>
    <w:rsid w:val="00905CB0"/>
    <w:rsid w:val="00912DB5"/>
    <w:rsid w:val="0092049C"/>
    <w:rsid w:val="00926E8D"/>
    <w:rsid w:val="00930C22"/>
    <w:rsid w:val="00947345"/>
    <w:rsid w:val="00951C7C"/>
    <w:rsid w:val="00956F81"/>
    <w:rsid w:val="009631FA"/>
    <w:rsid w:val="00975654"/>
    <w:rsid w:val="009805E8"/>
    <w:rsid w:val="00985BE1"/>
    <w:rsid w:val="009945CC"/>
    <w:rsid w:val="009B3350"/>
    <w:rsid w:val="009B465C"/>
    <w:rsid w:val="009B6B83"/>
    <w:rsid w:val="009D08B5"/>
    <w:rsid w:val="009D26DA"/>
    <w:rsid w:val="009E31B7"/>
    <w:rsid w:val="009E3532"/>
    <w:rsid w:val="009E3707"/>
    <w:rsid w:val="00A01723"/>
    <w:rsid w:val="00A14400"/>
    <w:rsid w:val="00A20C06"/>
    <w:rsid w:val="00A25B22"/>
    <w:rsid w:val="00A44386"/>
    <w:rsid w:val="00A527B0"/>
    <w:rsid w:val="00A67250"/>
    <w:rsid w:val="00A7545F"/>
    <w:rsid w:val="00A7655C"/>
    <w:rsid w:val="00A96E07"/>
    <w:rsid w:val="00A97F85"/>
    <w:rsid w:val="00AB6568"/>
    <w:rsid w:val="00AE0668"/>
    <w:rsid w:val="00AF3FFC"/>
    <w:rsid w:val="00AF5CC9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B2147"/>
    <w:rsid w:val="00BC222D"/>
    <w:rsid w:val="00BC7245"/>
    <w:rsid w:val="00BD49EB"/>
    <w:rsid w:val="00BE10D4"/>
    <w:rsid w:val="00BE423A"/>
    <w:rsid w:val="00C171F6"/>
    <w:rsid w:val="00C339EB"/>
    <w:rsid w:val="00C36294"/>
    <w:rsid w:val="00C54B01"/>
    <w:rsid w:val="00C97F76"/>
    <w:rsid w:val="00CB5DC7"/>
    <w:rsid w:val="00CC41DC"/>
    <w:rsid w:val="00CD1DC9"/>
    <w:rsid w:val="00CE3AB9"/>
    <w:rsid w:val="00CF7DC7"/>
    <w:rsid w:val="00D05971"/>
    <w:rsid w:val="00D1011F"/>
    <w:rsid w:val="00D118AA"/>
    <w:rsid w:val="00D1296D"/>
    <w:rsid w:val="00D132E8"/>
    <w:rsid w:val="00D14773"/>
    <w:rsid w:val="00D22B48"/>
    <w:rsid w:val="00D27F51"/>
    <w:rsid w:val="00D31B5D"/>
    <w:rsid w:val="00D47856"/>
    <w:rsid w:val="00D55AE5"/>
    <w:rsid w:val="00D76AC4"/>
    <w:rsid w:val="00DB06B1"/>
    <w:rsid w:val="00DB142D"/>
    <w:rsid w:val="00DB6379"/>
    <w:rsid w:val="00DC2E94"/>
    <w:rsid w:val="00DC4C73"/>
    <w:rsid w:val="00DD12CC"/>
    <w:rsid w:val="00DE508C"/>
    <w:rsid w:val="00DF0513"/>
    <w:rsid w:val="00E02F28"/>
    <w:rsid w:val="00E07B62"/>
    <w:rsid w:val="00E16A10"/>
    <w:rsid w:val="00E24D96"/>
    <w:rsid w:val="00E257C7"/>
    <w:rsid w:val="00E26FA3"/>
    <w:rsid w:val="00E46890"/>
    <w:rsid w:val="00E61867"/>
    <w:rsid w:val="00E62141"/>
    <w:rsid w:val="00E67F82"/>
    <w:rsid w:val="00E71B57"/>
    <w:rsid w:val="00E80DA4"/>
    <w:rsid w:val="00E8231A"/>
    <w:rsid w:val="00E8339D"/>
    <w:rsid w:val="00E85888"/>
    <w:rsid w:val="00EA3D86"/>
    <w:rsid w:val="00EC2668"/>
    <w:rsid w:val="00ED65FC"/>
    <w:rsid w:val="00F00A3F"/>
    <w:rsid w:val="00F02CD4"/>
    <w:rsid w:val="00F26DCC"/>
    <w:rsid w:val="00F42BB2"/>
    <w:rsid w:val="00F43777"/>
    <w:rsid w:val="00F47B4E"/>
    <w:rsid w:val="00F51A81"/>
    <w:rsid w:val="00F558B2"/>
    <w:rsid w:val="00F7093E"/>
    <w:rsid w:val="00F74F93"/>
    <w:rsid w:val="00F8633F"/>
    <w:rsid w:val="00F94D1B"/>
    <w:rsid w:val="00FA0504"/>
    <w:rsid w:val="00FA42E5"/>
    <w:rsid w:val="00FB2844"/>
    <w:rsid w:val="00FB299D"/>
    <w:rsid w:val="00FB687A"/>
    <w:rsid w:val="00FC2C61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geh_final_report_0728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pdf4/FERC_NERC_Letter_072922_to_NAES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6478-082D-489F-B59A-50794DC7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3050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4</cp:revision>
  <cp:lastPrinted>2013-08-02T20:53:00Z</cp:lastPrinted>
  <dcterms:created xsi:type="dcterms:W3CDTF">2023-07-28T17:01:00Z</dcterms:created>
  <dcterms:modified xsi:type="dcterms:W3CDTF">2023-07-28T21:26:00Z</dcterms:modified>
</cp:coreProperties>
</file>