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C1985"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-----Original Message-----</w:t>
      </w:r>
    </w:p>
    <w:p w14:paraId="052BA81C"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 xml:space="preserve">From: naesbmail@naesb.org &lt;naesbmail@naesb.org&gt; </w:t>
      </w:r>
    </w:p>
    <w:p w14:paraId="76DCF4C4"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Sent: Thursday, January 19, 2023 3:29 PM</w:t>
      </w:r>
    </w:p>
    <w:p w14:paraId="15A6F5B0"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To: Veronica Thomason &lt;vthomason@naesb.org&gt;</w:t>
      </w:r>
    </w:p>
    <w:p w14:paraId="412C1A42"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Subject: NAESB Wholesale Electric Quadrant, Generation Segment Executive Committee Nominations - Due February 2, 2023</w:t>
      </w:r>
    </w:p>
    <w:p w14:paraId="53F82E17" w14:textId="77777777" w:rsidR="00765618" w:rsidRPr="00765618" w:rsidRDefault="00765618" w:rsidP="00765618">
      <w:pPr>
        <w:spacing w:after="0"/>
        <w:rPr>
          <w:rFonts w:ascii="Times New Roman" w:hAnsi="Times New Roman" w:cs="Times New Roman"/>
          <w:sz w:val="20"/>
          <w:szCs w:val="20"/>
        </w:rPr>
      </w:pPr>
    </w:p>
    <w:p w14:paraId="730D1992"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Dear Members of the Wholesale Electric Quadrant (WEQ) and WEQ Executive Committee (EC) Members,</w:t>
      </w:r>
    </w:p>
    <w:p w14:paraId="589AE17C" w14:textId="77777777" w:rsidR="00765618" w:rsidRPr="00765618" w:rsidRDefault="00765618" w:rsidP="00765618">
      <w:pPr>
        <w:spacing w:after="0"/>
        <w:rPr>
          <w:rFonts w:ascii="Times New Roman" w:hAnsi="Times New Roman" w:cs="Times New Roman"/>
          <w:sz w:val="20"/>
          <w:szCs w:val="20"/>
        </w:rPr>
      </w:pPr>
    </w:p>
    <w:p w14:paraId="48C93E2B"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 xml:space="preserve">NAESB is pleased to announce that Mr. Cory </w:t>
      </w:r>
      <w:proofErr w:type="spellStart"/>
      <w:r w:rsidRPr="00765618">
        <w:rPr>
          <w:rFonts w:ascii="Times New Roman" w:hAnsi="Times New Roman" w:cs="Times New Roman"/>
          <w:sz w:val="20"/>
          <w:szCs w:val="20"/>
        </w:rPr>
        <w:t>Samm</w:t>
      </w:r>
      <w:proofErr w:type="spellEnd"/>
      <w:r w:rsidRPr="00765618">
        <w:rPr>
          <w:rFonts w:ascii="Times New Roman" w:hAnsi="Times New Roman" w:cs="Times New Roman"/>
          <w:sz w:val="20"/>
          <w:szCs w:val="20"/>
        </w:rPr>
        <w:t xml:space="preserve">, Manager, Power Supply Portfolio, Hoosier Energy REC, Inc. has graciously volunteered to be considered as a nominee for the vacant WEQ, Generation segment seat with a term that expires December 31, 2024. </w:t>
      </w:r>
    </w:p>
    <w:p w14:paraId="6B62D594" w14:textId="77777777" w:rsidR="00765618" w:rsidRPr="00765618" w:rsidRDefault="00765618" w:rsidP="00765618">
      <w:pPr>
        <w:spacing w:after="0"/>
        <w:rPr>
          <w:rFonts w:ascii="Times New Roman" w:hAnsi="Times New Roman" w:cs="Times New Roman"/>
          <w:sz w:val="20"/>
          <w:szCs w:val="20"/>
        </w:rPr>
      </w:pPr>
    </w:p>
    <w:p w14:paraId="49A8866D"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 xml:space="preserve">A nominations period begins today, January 19, 2023 and ends on February 2, 2023 for additional candidates to submit their name for the above referenced WEQ EC seat.  Should you or anyone from your organization be interested in serving on the WEQ EC in this seat, please contact Veronica Thomason at the NAESB Office (vthomason@naesb.org or 713-356-0060) and submit a brief biography.  Should additional nominations be received, an election will be held February 3-17, 2023.  To be eligible to be considered for this seat, candidates should be members of the WEQ, Generation segment.  If you are interested in membership in this segment, please contact Veronica Thomason as noted above.  Should no other nominations be received, Mr. </w:t>
      </w:r>
      <w:proofErr w:type="spellStart"/>
      <w:r w:rsidRPr="00765618">
        <w:rPr>
          <w:rFonts w:ascii="Times New Roman" w:hAnsi="Times New Roman" w:cs="Times New Roman"/>
          <w:sz w:val="20"/>
          <w:szCs w:val="20"/>
        </w:rPr>
        <w:t>Samm</w:t>
      </w:r>
      <w:proofErr w:type="spellEnd"/>
      <w:r w:rsidRPr="00765618">
        <w:rPr>
          <w:rFonts w:ascii="Times New Roman" w:hAnsi="Times New Roman" w:cs="Times New Roman"/>
          <w:sz w:val="20"/>
          <w:szCs w:val="20"/>
        </w:rPr>
        <w:t xml:space="preserve"> will be seated on February 3, 2023.</w:t>
      </w:r>
    </w:p>
    <w:p w14:paraId="6139E095" w14:textId="77777777" w:rsidR="00765618" w:rsidRPr="00765618" w:rsidRDefault="00765618" w:rsidP="00765618">
      <w:pPr>
        <w:spacing w:after="0"/>
        <w:rPr>
          <w:rFonts w:ascii="Times New Roman" w:hAnsi="Times New Roman" w:cs="Times New Roman"/>
          <w:sz w:val="20"/>
          <w:szCs w:val="20"/>
        </w:rPr>
      </w:pPr>
    </w:p>
    <w:p w14:paraId="04699DEE"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Best regards,</w:t>
      </w:r>
    </w:p>
    <w:p w14:paraId="62DC7938"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Veronica Thomason</w:t>
      </w:r>
    </w:p>
    <w:p w14:paraId="3F23374E"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North American Energy Standards Board</w:t>
      </w:r>
    </w:p>
    <w:p w14:paraId="450D7CA2"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1415 Louisiana, Suite 3460, Houston, Texas 77002</w:t>
      </w:r>
    </w:p>
    <w:p w14:paraId="31732FC4"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Office: 713-356-0060 Ext. 2</w:t>
      </w:r>
    </w:p>
    <w:p w14:paraId="2AFC2EAC"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Cell: 281-830-7407</w:t>
      </w:r>
    </w:p>
    <w:p w14:paraId="2797465E"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vthomason@naesb.org</w:t>
      </w:r>
    </w:p>
    <w:p w14:paraId="71733B5E" w14:textId="77777777" w:rsidR="00765618" w:rsidRPr="00765618" w:rsidRDefault="00765618" w:rsidP="00765618">
      <w:pPr>
        <w:spacing w:after="0"/>
        <w:rPr>
          <w:rFonts w:ascii="Times New Roman" w:hAnsi="Times New Roman" w:cs="Times New Roman"/>
          <w:sz w:val="20"/>
          <w:szCs w:val="20"/>
        </w:rPr>
      </w:pPr>
    </w:p>
    <w:p w14:paraId="6CB98054" w14:textId="77777777" w:rsidR="00765618" w:rsidRPr="00765618" w:rsidRDefault="00765618" w:rsidP="00765618">
      <w:pPr>
        <w:spacing w:after="0"/>
        <w:rPr>
          <w:rFonts w:ascii="Times New Roman" w:hAnsi="Times New Roman" w:cs="Times New Roman"/>
          <w:sz w:val="20"/>
          <w:szCs w:val="20"/>
        </w:rPr>
      </w:pPr>
      <w:r w:rsidRPr="00765618">
        <w:rPr>
          <w:rFonts w:ascii="Times New Roman" w:hAnsi="Times New Roman" w:cs="Times New Roman"/>
          <w:sz w:val="20"/>
          <w:szCs w:val="20"/>
        </w:rPr>
        <w:t>cc:        Jonathan Booe, Executive Vice President &amp; Chief Operating Officer</w:t>
      </w:r>
    </w:p>
    <w:p w14:paraId="237D0809" w14:textId="77777777" w:rsidR="00765618" w:rsidRPr="00765618" w:rsidRDefault="00765618" w:rsidP="00765618">
      <w:pPr>
        <w:spacing w:after="0"/>
        <w:rPr>
          <w:rFonts w:ascii="Times New Roman" w:hAnsi="Times New Roman" w:cs="Times New Roman"/>
          <w:sz w:val="20"/>
          <w:szCs w:val="20"/>
        </w:rPr>
      </w:pPr>
    </w:p>
    <w:p w14:paraId="0EA9FBF1" w14:textId="77777777" w:rsidR="00765618" w:rsidRDefault="00765618" w:rsidP="00765618"/>
    <w:sectPr w:rsidR="00765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18"/>
    <w:rsid w:val="0022423B"/>
    <w:rsid w:val="0076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E155"/>
  <w15:chartTrackingRefBased/>
  <w15:docId w15:val="{265FFB19-B294-4EF9-B1CC-42F6DD92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2023-06-23T20:16:00Z</dcterms:created>
  <dcterms:modified xsi:type="dcterms:W3CDTF">2023-06-23T20:23:00Z</dcterms:modified>
</cp:coreProperties>
</file>